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51486" w:rsidRDefault="00251486" w:rsidP="00251486">
      <w:r>
        <w:t>1-What is service Registry?</w:t>
      </w:r>
    </w:p>
    <w:p w:rsidR="002F28F8" w:rsidRDefault="00251486" w:rsidP="00251486">
      <w:r>
        <w:t>Ans:- A service registry used in microservices architecture to enables dynamic service discovery.</w:t>
      </w:r>
    </w:p>
    <w:p w:rsidR="00251486" w:rsidRDefault="00251486" w:rsidP="00251486"/>
    <w:p w:rsidR="00251486" w:rsidRDefault="00251486" w:rsidP="00251486">
      <w:r>
        <w:rPr>
          <w:noProof/>
        </w:rPr>
        <w:drawing>
          <wp:inline distT="0" distB="0" distL="0" distR="0" wp14:anchorId="6108DFE4" wp14:editId="60AD4574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1486" w:rsidRDefault="00251486" w:rsidP="00251486"/>
    <w:p w:rsidR="00251486" w:rsidRDefault="000454A1" w:rsidP="00251486">
      <w:r>
        <w:t>Project: structure:-</w:t>
      </w:r>
      <w:r>
        <w:br/>
      </w:r>
      <w:r>
        <w:rPr>
          <w:noProof/>
        </w:rPr>
        <w:drawing>
          <wp:inline distT="0" distB="0" distL="0" distR="0" wp14:anchorId="64423ABD" wp14:editId="00058F12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6DCE" w:rsidRDefault="000454A1" w:rsidP="00251486">
      <w:pPr>
        <w:rPr>
          <w:noProof/>
        </w:rPr>
      </w:pPr>
      <w:r>
        <w:lastRenderedPageBreak/>
        <w:t>Synchronous communication diagram:-</w:t>
      </w:r>
      <w:r>
        <w:br/>
      </w:r>
      <w:r>
        <w:br/>
      </w:r>
    </w:p>
    <w:p w:rsidR="000454A1" w:rsidRDefault="000454A1" w:rsidP="00251486">
      <w:r>
        <w:rPr>
          <w:noProof/>
        </w:rPr>
        <w:drawing>
          <wp:inline distT="0" distB="0" distL="0" distR="0" wp14:anchorId="1E6126A3" wp14:editId="0A8EC819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6DCE" w:rsidRDefault="00196DCE" w:rsidP="00251486"/>
    <w:p w:rsidR="00196DCE" w:rsidRDefault="00196DCE" w:rsidP="00251486"/>
    <w:p w:rsidR="00196DCE" w:rsidRDefault="00196DCE" w:rsidP="00251486">
      <w:pPr>
        <w:pStyle w:val="ListParagraph"/>
        <w:numPr>
          <w:ilvl w:val="0"/>
          <w:numId w:val="1"/>
        </w:numPr>
      </w:pPr>
      <w:r>
        <w:t>Mokito:- Use  mock to mock the API for unnecessary used.</w:t>
      </w:r>
    </w:p>
    <w:p w:rsidR="00196DCE" w:rsidRDefault="00196DCE" w:rsidP="00251486">
      <w:pPr>
        <w:pStyle w:val="ListParagraph"/>
        <w:numPr>
          <w:ilvl w:val="0"/>
          <w:numId w:val="1"/>
        </w:numPr>
      </w:pPr>
      <w:r>
        <w:t>Wiremock:-</w:t>
      </w:r>
    </w:p>
    <w:p w:rsidR="00196DCE" w:rsidRDefault="00196DCE" w:rsidP="00196DCE">
      <w:pPr>
        <w:pStyle w:val="ListParagraph"/>
      </w:pPr>
    </w:p>
    <w:p w:rsidR="00196DCE" w:rsidRDefault="00196DCE" w:rsidP="00196DCE">
      <w:pPr>
        <w:pStyle w:val="ListParagraph"/>
      </w:pPr>
    </w:p>
    <w:p w:rsidR="00196DCE" w:rsidRDefault="00196DCE" w:rsidP="00196DCE">
      <w:pPr>
        <w:pStyle w:val="ListParagraph"/>
      </w:pPr>
    </w:p>
    <w:p w:rsidR="00196DCE" w:rsidRDefault="00196DCE" w:rsidP="00196DCE">
      <w:pPr>
        <w:pStyle w:val="ListParagraph"/>
      </w:pPr>
    </w:p>
    <w:p w:rsidR="00196DCE" w:rsidRDefault="00196DCE" w:rsidP="00196DCE">
      <w:pPr>
        <w:pStyle w:val="ListParagraph"/>
      </w:pPr>
    </w:p>
    <w:p w:rsidR="00196DCE" w:rsidRDefault="00196DCE" w:rsidP="00196DCE">
      <w:pPr>
        <w:pStyle w:val="ListParagraph"/>
      </w:pPr>
    </w:p>
    <w:p w:rsidR="00196DCE" w:rsidRDefault="00196DCE" w:rsidP="00196DCE">
      <w:pPr>
        <w:pStyle w:val="ListParagraph"/>
      </w:pPr>
    </w:p>
    <w:p w:rsidR="00196DCE" w:rsidRDefault="00196DCE" w:rsidP="00196DCE">
      <w:pPr>
        <w:pStyle w:val="ListParagraph"/>
      </w:pPr>
    </w:p>
    <w:p w:rsidR="00196DCE" w:rsidRDefault="00196DCE" w:rsidP="00196DCE">
      <w:pPr>
        <w:pStyle w:val="ListParagraph"/>
      </w:pPr>
      <w:r>
        <w:br/>
      </w:r>
      <w:r>
        <w:br/>
      </w:r>
      <w:r>
        <w:rPr>
          <w:noProof/>
        </w:rPr>
        <w:drawing>
          <wp:inline distT="0" distB="0" distL="0" distR="0" wp14:anchorId="7B02E829" wp14:editId="0FFCE5D6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0CD" w:rsidRDefault="003F20CD" w:rsidP="00196DCE">
      <w:pPr>
        <w:pStyle w:val="ListParagraph"/>
      </w:pPr>
    </w:p>
    <w:p w:rsidR="003F20CD" w:rsidRDefault="003F20CD" w:rsidP="00196DCE">
      <w:pPr>
        <w:pStyle w:val="ListParagraph"/>
      </w:pPr>
    </w:p>
    <w:p w:rsidR="003F20CD" w:rsidRDefault="003F20CD" w:rsidP="00196DCE">
      <w:pPr>
        <w:pStyle w:val="ListParagraph"/>
        <w:rPr>
          <w:b/>
          <w:bCs/>
        </w:rPr>
      </w:pPr>
      <w:r w:rsidRPr="003F20CD">
        <w:rPr>
          <w:b/>
          <w:bCs/>
        </w:rPr>
        <w:t>Lession 5</w:t>
      </w:r>
    </w:p>
    <w:p w:rsidR="00CA1799" w:rsidRDefault="003F20CD" w:rsidP="00CA1799">
      <w:pPr>
        <w:pStyle w:val="ListParagraph"/>
        <w:rPr>
          <w:noProof/>
        </w:rPr>
      </w:pPr>
      <w:r>
        <w:rPr>
          <w:b/>
          <w:bCs/>
        </w:rPr>
        <w:t>API Gateway</w:t>
      </w:r>
      <w:r>
        <w:rPr>
          <w:b/>
          <w:bCs/>
        </w:rPr>
        <w:br/>
      </w:r>
      <w:r>
        <w:rPr>
          <w:b/>
          <w:bCs/>
        </w:rPr>
        <w:br/>
      </w:r>
    </w:p>
    <w:p w:rsidR="003F20CD" w:rsidRDefault="003F20CD" w:rsidP="00196DCE">
      <w:pPr>
        <w:pStyle w:val="ListParagraph"/>
        <w:rPr>
          <w:b/>
          <w:bCs/>
        </w:rPr>
      </w:pPr>
      <w:r>
        <w:rPr>
          <w:noProof/>
        </w:rPr>
        <w:drawing>
          <wp:inline distT="0" distB="0" distL="0" distR="0" wp14:anchorId="0B31B244" wp14:editId="3B321132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799" w:rsidRDefault="00CA1799" w:rsidP="00196DCE">
      <w:pPr>
        <w:pStyle w:val="ListParagraph"/>
        <w:rPr>
          <w:b/>
          <w:bCs/>
        </w:rPr>
      </w:pPr>
    </w:p>
    <w:p w:rsidR="00CA1799" w:rsidRDefault="00CA1799" w:rsidP="00196DCE">
      <w:pPr>
        <w:pStyle w:val="ListParagraph"/>
        <w:rPr>
          <w:b/>
          <w:bCs/>
        </w:rPr>
      </w:pPr>
    </w:p>
    <w:p w:rsidR="00CA1799" w:rsidRDefault="00CA1799" w:rsidP="00196DCE">
      <w:pPr>
        <w:pStyle w:val="ListParagraph"/>
        <w:rPr>
          <w:b/>
          <w:bCs/>
        </w:rPr>
      </w:pPr>
    </w:p>
    <w:p w:rsidR="00CA1799" w:rsidRDefault="00CA1799" w:rsidP="00196DCE">
      <w:pPr>
        <w:pStyle w:val="ListParagraph"/>
        <w:rPr>
          <w:b/>
          <w:bCs/>
        </w:rPr>
      </w:pPr>
    </w:p>
    <w:p w:rsidR="00CA1799" w:rsidRDefault="00CA1799" w:rsidP="00196DCE">
      <w:pPr>
        <w:pStyle w:val="ListParagraph"/>
        <w:rPr>
          <w:b/>
          <w:bCs/>
        </w:rPr>
      </w:pPr>
    </w:p>
    <w:p w:rsidR="00CA1799" w:rsidRDefault="00CA1799" w:rsidP="00196DCE">
      <w:pPr>
        <w:pStyle w:val="ListParagraph"/>
        <w:rPr>
          <w:b/>
          <w:bCs/>
        </w:rPr>
      </w:pPr>
      <w:r>
        <w:rPr>
          <w:noProof/>
        </w:rPr>
        <w:drawing>
          <wp:inline distT="0" distB="0" distL="0" distR="0" wp14:anchorId="629BE0AD" wp14:editId="646ECA62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1485" w:rsidRDefault="00BB1485" w:rsidP="00196DCE">
      <w:pPr>
        <w:pStyle w:val="ListParagraph"/>
        <w:rPr>
          <w:b/>
          <w:bCs/>
        </w:rPr>
      </w:pPr>
    </w:p>
    <w:p w:rsidR="00840E32" w:rsidRDefault="00840E32" w:rsidP="00840E32">
      <w:pPr>
        <w:rPr>
          <w:noProof/>
        </w:rPr>
      </w:pPr>
    </w:p>
    <w:p w:rsidR="00840E32" w:rsidRDefault="00BB1485" w:rsidP="00196DCE">
      <w:pPr>
        <w:pStyle w:val="ListParagraph"/>
        <w:rPr>
          <w:b/>
          <w:bCs/>
        </w:rPr>
      </w:pPr>
      <w:r>
        <w:rPr>
          <w:noProof/>
        </w:rPr>
        <w:drawing>
          <wp:inline distT="0" distB="0" distL="0" distR="0" wp14:anchorId="38F7E010" wp14:editId="51D61F5F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0E32" w:rsidRPr="00840E32" w:rsidRDefault="00840E32" w:rsidP="00840E32">
      <w:r>
        <w:t>Benefits os Ms:-</w:t>
      </w:r>
    </w:p>
    <w:p w:rsidR="00840E32" w:rsidRDefault="00840E32" w:rsidP="00840E32"/>
    <w:p w:rsidR="00BB1485" w:rsidRDefault="00840E32" w:rsidP="00840E32">
      <w:pPr>
        <w:tabs>
          <w:tab w:val="left" w:pos="1494"/>
        </w:tabs>
      </w:pPr>
      <w:r>
        <w:tab/>
      </w:r>
    </w:p>
    <w:p w:rsidR="00840E32" w:rsidRDefault="00840E32" w:rsidP="00840E32">
      <w:pPr>
        <w:tabs>
          <w:tab w:val="left" w:pos="1494"/>
        </w:tabs>
      </w:pPr>
      <w:r>
        <w:rPr>
          <w:noProof/>
        </w:rPr>
        <w:drawing>
          <wp:inline distT="0" distB="0" distL="0" distR="0" wp14:anchorId="38FD5238" wp14:editId="6AD08D61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0E32" w:rsidRPr="00840E32" w:rsidRDefault="00840E32" w:rsidP="00840E32"/>
    <w:p w:rsidR="00840E32" w:rsidRDefault="00840E32" w:rsidP="00840E32">
      <w:r>
        <w:t>Disadvantages of</w:t>
      </w:r>
    </w:p>
    <w:p w:rsidR="00840E32" w:rsidRPr="00840E32" w:rsidRDefault="00840E32" w:rsidP="00840E32">
      <w:r>
        <w:rPr>
          <w:noProof/>
        </w:rPr>
        <w:drawing>
          <wp:inline distT="0" distB="0" distL="0" distR="0" wp14:anchorId="14C62C4C" wp14:editId="011CF701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0E32" w:rsidRPr="00840E32" w:rsidRDefault="00840E32" w:rsidP="00840E32"/>
    <w:p w:rsidR="00840E32" w:rsidRPr="00840E32" w:rsidRDefault="00840E32" w:rsidP="00840E32"/>
    <w:p w:rsidR="00840E32" w:rsidRDefault="00840E32" w:rsidP="00840E32"/>
    <w:p w:rsidR="003B5FB3" w:rsidRPr="003B5FB3" w:rsidRDefault="003B5FB3" w:rsidP="00840E32">
      <w:pPr>
        <w:tabs>
          <w:tab w:val="left" w:pos="1168"/>
          <w:tab w:val="left" w:pos="1277"/>
        </w:tabs>
        <w:rPr>
          <w:b/>
          <w:bCs/>
        </w:rPr>
      </w:pPr>
      <w:r w:rsidRPr="003B5FB3">
        <w:rPr>
          <w:b/>
          <w:bCs/>
        </w:rPr>
        <w:t>Keycloak</w:t>
      </w:r>
      <w:r>
        <w:rPr>
          <w:b/>
          <w:bCs/>
        </w:rPr>
        <w:t xml:space="preserve"> for Authentication ms</w:t>
      </w:r>
    </w:p>
    <w:p w:rsidR="003B5FB3" w:rsidRDefault="003B5FB3" w:rsidP="00840E32">
      <w:pPr>
        <w:tabs>
          <w:tab w:val="left" w:pos="1168"/>
          <w:tab w:val="left" w:pos="1277"/>
        </w:tabs>
      </w:pPr>
      <w:r>
        <w:t xml:space="preserve">     </w:t>
      </w:r>
      <w:hyperlink r:id="rId16" w:history="1">
        <w:r w:rsidRPr="00294868">
          <w:rPr>
            <w:rStyle w:val="Hyperlink"/>
          </w:rPr>
          <w:t>https://www.keycloak.org/</w:t>
        </w:r>
      </w:hyperlink>
    </w:p>
    <w:p w:rsidR="00840E32" w:rsidRDefault="00760641" w:rsidP="00760641">
      <w:pPr>
        <w:tabs>
          <w:tab w:val="left" w:pos="1168"/>
          <w:tab w:val="left" w:pos="1277"/>
        </w:tabs>
      </w:pPr>
      <w:r>
        <w:t>D:\2024\keyclock-oauth2\keycloak-26.0.5\keycloak-26.0.5\bin&gt;kc.bat start-dev</w:t>
      </w:r>
      <w:r w:rsidR="00840E32">
        <w:tab/>
      </w:r>
    </w:p>
    <w:p w:rsidR="00651BB7" w:rsidRDefault="00651BB7" w:rsidP="00760641">
      <w:pPr>
        <w:tabs>
          <w:tab w:val="left" w:pos="1168"/>
          <w:tab w:val="left" w:pos="1277"/>
        </w:tabs>
      </w:pPr>
      <w:r>
        <w:t>Default port and URI below from logs:</w:t>
      </w:r>
      <w:r>
        <w:br/>
      </w:r>
      <w:hyperlink r:id="rId17" w:history="1">
        <w:r w:rsidR="00015FFC" w:rsidRPr="00856C1B">
          <w:rPr>
            <w:rStyle w:val="Hyperlink"/>
          </w:rPr>
          <w:t>http://127.0.0.1:8080/</w:t>
        </w:r>
      </w:hyperlink>
    </w:p>
    <w:p w:rsidR="00015FFC" w:rsidRDefault="00015FFC" w:rsidP="00760641">
      <w:pPr>
        <w:tabs>
          <w:tab w:val="left" w:pos="1168"/>
          <w:tab w:val="left" w:pos="1277"/>
        </w:tabs>
      </w:pPr>
      <w:r>
        <w:t xml:space="preserve">Create user </w:t>
      </w:r>
    </w:p>
    <w:p w:rsidR="00015FFC" w:rsidRDefault="00015FFC" w:rsidP="00760641">
      <w:pPr>
        <w:tabs>
          <w:tab w:val="left" w:pos="1168"/>
          <w:tab w:val="left" w:pos="1277"/>
        </w:tabs>
      </w:pPr>
      <w:r>
        <w:t>t</w:t>
      </w:r>
      <w:r w:rsidRPr="00015FFC">
        <w:t>1</w:t>
      </w:r>
      <w:r>
        <w:t>137ravi</w:t>
      </w:r>
    </w:p>
    <w:p w:rsidR="00015FFC" w:rsidRDefault="00015FFC" w:rsidP="00760641">
      <w:pPr>
        <w:tabs>
          <w:tab w:val="left" w:pos="1168"/>
          <w:tab w:val="left" w:pos="1277"/>
        </w:tabs>
      </w:pPr>
      <w:r>
        <w:t>Pass</w:t>
      </w:r>
    </w:p>
    <w:p w:rsidR="00015FFC" w:rsidRDefault="00BC5183" w:rsidP="00015FFC">
      <w:pPr>
        <w:tabs>
          <w:tab w:val="left" w:pos="1168"/>
          <w:tab w:val="left" w:pos="1277"/>
        </w:tabs>
      </w:pPr>
      <w:hyperlink r:id="rId18" w:history="1">
        <w:r w:rsidR="00015FFC" w:rsidRPr="00856C1B">
          <w:rPr>
            <w:rStyle w:val="Hyperlink"/>
          </w:rPr>
          <w:t>T1137ravi@gmail.com</w:t>
        </w:r>
      </w:hyperlink>
    </w:p>
    <w:p w:rsidR="00841FD6" w:rsidRDefault="00841FD6" w:rsidP="00760641">
      <w:pPr>
        <w:pBdr>
          <w:bottom w:val="single" w:sz="6" w:space="1" w:color="auto"/>
        </w:pBdr>
        <w:tabs>
          <w:tab w:val="left" w:pos="1168"/>
          <w:tab w:val="left" w:pos="1277"/>
        </w:tabs>
      </w:pPr>
    </w:p>
    <w:p w:rsidR="00841FD6" w:rsidRDefault="00841FD6" w:rsidP="00760641">
      <w:pPr>
        <w:tabs>
          <w:tab w:val="left" w:pos="1168"/>
          <w:tab w:val="left" w:pos="1277"/>
        </w:tabs>
      </w:pPr>
      <w:r>
        <w:t>Lession 5:  Make API documentations using swagger  &amp; OPenAPI</w:t>
      </w:r>
    </w:p>
    <w:p w:rsidR="00841FD6" w:rsidRPr="00840E32" w:rsidRDefault="00841FD6" w:rsidP="00841FD6">
      <w:pPr>
        <w:tabs>
          <w:tab w:val="left" w:pos="1168"/>
          <w:tab w:val="left" w:pos="1277"/>
        </w:tabs>
      </w:pPr>
      <w:r>
        <w:t>------------------------------------------------------------------------------------------------------------------------------------------</w:t>
      </w:r>
    </w:p>
    <w:p w:rsidR="00841FD6" w:rsidRDefault="00BC5183" w:rsidP="00760641">
      <w:pPr>
        <w:tabs>
          <w:tab w:val="left" w:pos="1168"/>
          <w:tab w:val="left" w:pos="1277"/>
        </w:tabs>
      </w:pPr>
      <w:hyperlink r:id="rId19" w:history="1">
        <w:r w:rsidR="00841FD6" w:rsidRPr="00AB342A">
          <w:rPr>
            <w:rStyle w:val="Hyperlink"/>
          </w:rPr>
          <w:t>https://www.openapis.org/</w:t>
        </w:r>
      </w:hyperlink>
    </w:p>
    <w:p w:rsidR="00841FD6" w:rsidRDefault="00BC5183" w:rsidP="00760641">
      <w:pPr>
        <w:tabs>
          <w:tab w:val="left" w:pos="1168"/>
          <w:tab w:val="left" w:pos="1277"/>
        </w:tabs>
      </w:pPr>
      <w:hyperlink r:id="rId20" w:history="1">
        <w:r w:rsidR="00841FD6" w:rsidRPr="00AB342A">
          <w:rPr>
            <w:rStyle w:val="Hyperlink"/>
          </w:rPr>
          <w:t>https://swagger.io/specification/</w:t>
        </w:r>
      </w:hyperlink>
    </w:p>
    <w:p w:rsidR="00841FD6" w:rsidRDefault="00BC5183" w:rsidP="00760641">
      <w:pPr>
        <w:tabs>
          <w:tab w:val="left" w:pos="1168"/>
          <w:tab w:val="left" w:pos="1277"/>
        </w:tabs>
      </w:pPr>
      <w:hyperlink r:id="rId21" w:history="1">
        <w:r w:rsidR="00555D1E" w:rsidRPr="00333A0A">
          <w:rPr>
            <w:rStyle w:val="Hyperlink"/>
          </w:rPr>
          <w:t>https://springdoc.org/</w:t>
        </w:r>
      </w:hyperlink>
      <w:r w:rsidR="00555D1E">
        <w:t xml:space="preserve">                                      // open API and springdocs</w:t>
      </w:r>
    </w:p>
    <w:p w:rsidR="00841FD6" w:rsidRDefault="00841FD6" w:rsidP="00760641">
      <w:pPr>
        <w:tabs>
          <w:tab w:val="left" w:pos="1168"/>
          <w:tab w:val="left" w:pos="1277"/>
        </w:tabs>
      </w:pPr>
    </w:p>
    <w:p w:rsidR="000950D7" w:rsidRDefault="000950D7" w:rsidP="000950D7">
      <w:pPr>
        <w:tabs>
          <w:tab w:val="left" w:pos="1168"/>
          <w:tab w:val="left" w:pos="1277"/>
        </w:tabs>
      </w:pPr>
      <w:r>
        <w:t xml:space="preserve">   &lt;dependency&gt;</w:t>
      </w:r>
    </w:p>
    <w:p w:rsidR="000950D7" w:rsidRDefault="000950D7" w:rsidP="000950D7">
      <w:pPr>
        <w:tabs>
          <w:tab w:val="left" w:pos="1168"/>
          <w:tab w:val="left" w:pos="1277"/>
        </w:tabs>
      </w:pPr>
      <w:r>
        <w:t xml:space="preserve">      &lt;groupId&gt;org.springdoc&lt;/groupId&gt;</w:t>
      </w:r>
    </w:p>
    <w:p w:rsidR="000950D7" w:rsidRDefault="000950D7" w:rsidP="000950D7">
      <w:pPr>
        <w:tabs>
          <w:tab w:val="left" w:pos="1168"/>
          <w:tab w:val="left" w:pos="1277"/>
        </w:tabs>
      </w:pPr>
      <w:r>
        <w:t xml:space="preserve">      &lt;artifactId&gt;springdoc-openapi-starter-webmvc-ui&lt;/artifactId&gt;</w:t>
      </w:r>
    </w:p>
    <w:p w:rsidR="000950D7" w:rsidRDefault="000950D7" w:rsidP="000950D7">
      <w:pPr>
        <w:tabs>
          <w:tab w:val="left" w:pos="1168"/>
          <w:tab w:val="left" w:pos="1277"/>
        </w:tabs>
      </w:pPr>
      <w:r>
        <w:t xml:space="preserve">      &lt;version&gt;2.6.0&lt;/version&gt;</w:t>
      </w:r>
    </w:p>
    <w:p w:rsidR="000950D7" w:rsidRDefault="000950D7" w:rsidP="000950D7">
      <w:pPr>
        <w:tabs>
          <w:tab w:val="left" w:pos="1168"/>
          <w:tab w:val="left" w:pos="1277"/>
        </w:tabs>
      </w:pPr>
      <w:r>
        <w:t xml:space="preserve">   &lt;/dependency&gt;</w:t>
      </w:r>
      <w:r w:rsidR="00BD59A9">
        <w:br/>
      </w:r>
      <w:r w:rsidR="00BD59A9">
        <w:br/>
        <w:t>Below is the  Sample Url</w:t>
      </w:r>
    </w:p>
    <w:p w:rsidR="00BD59A9" w:rsidRDefault="00BD59A9" w:rsidP="000950D7">
      <w:pPr>
        <w:tabs>
          <w:tab w:val="left" w:pos="1168"/>
          <w:tab w:val="left" w:pos="1277"/>
        </w:tabs>
      </w:pPr>
      <w:r w:rsidRPr="00BD59A9">
        <w:t>http://localhost:8080/swagger-ui/index.html</w:t>
      </w:r>
    </w:p>
    <w:p w:rsidR="000950D7" w:rsidRDefault="00BD59A9" w:rsidP="000950D7">
      <w:pPr>
        <w:tabs>
          <w:tab w:val="left" w:pos="1168"/>
          <w:tab w:val="left" w:pos="1277"/>
        </w:tabs>
      </w:pPr>
      <w:r w:rsidRPr="00BD59A9">
        <w:t>http://localhost:8080/api-docs</w:t>
      </w:r>
    </w:p>
    <w:p w:rsidR="00307E6A" w:rsidRDefault="00307E6A" w:rsidP="000950D7">
      <w:pPr>
        <w:tabs>
          <w:tab w:val="left" w:pos="1168"/>
          <w:tab w:val="left" w:pos="1277"/>
        </w:tabs>
      </w:pPr>
    </w:p>
    <w:p w:rsidR="00307E6A" w:rsidRDefault="00307E6A" w:rsidP="000950D7">
      <w:pPr>
        <w:tabs>
          <w:tab w:val="left" w:pos="1168"/>
          <w:tab w:val="left" w:pos="1277"/>
        </w:tabs>
      </w:pPr>
    </w:p>
    <w:p w:rsidR="00307E6A" w:rsidRDefault="00307E6A" w:rsidP="000950D7">
      <w:pPr>
        <w:tabs>
          <w:tab w:val="left" w:pos="1168"/>
          <w:tab w:val="left" w:pos="1277"/>
        </w:tabs>
      </w:pPr>
      <w:r>
        <w:t>---------------------------------------------------------------------------------------------------------------------------------------</w:t>
      </w:r>
    </w:p>
    <w:p w:rsidR="000950D7" w:rsidRDefault="00307E6A" w:rsidP="000950D7">
      <w:pPr>
        <w:tabs>
          <w:tab w:val="left" w:pos="1168"/>
          <w:tab w:val="left" w:pos="1277"/>
        </w:tabs>
      </w:pPr>
      <w:r>
        <w:t>Circuit breacker Using Resilience4j</w:t>
      </w:r>
      <w:r>
        <w:br/>
        <w:t>---------------------------------------------------------------------------------------------------------------------------------------</w:t>
      </w:r>
    </w:p>
    <w:p w:rsidR="00307E6A" w:rsidRDefault="00307E6A" w:rsidP="000950D7">
      <w:pPr>
        <w:tabs>
          <w:tab w:val="left" w:pos="1168"/>
          <w:tab w:val="left" w:pos="1277"/>
        </w:tabs>
      </w:pPr>
      <w:r>
        <w:rPr>
          <w:noProof/>
        </w:rPr>
        <w:drawing>
          <wp:inline distT="0" distB="0" distL="0" distR="0" wp14:anchorId="43CCCC3B" wp14:editId="58CA930D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7E6A" w:rsidRDefault="00307E6A" w:rsidP="000950D7">
      <w:pPr>
        <w:tabs>
          <w:tab w:val="left" w:pos="1168"/>
          <w:tab w:val="left" w:pos="1277"/>
        </w:tabs>
      </w:pPr>
    </w:p>
    <w:p w:rsidR="00C37759" w:rsidRDefault="00C37759" w:rsidP="000950D7">
      <w:pPr>
        <w:tabs>
          <w:tab w:val="left" w:pos="1168"/>
          <w:tab w:val="left" w:pos="1277"/>
        </w:tabs>
      </w:pPr>
    </w:p>
    <w:p w:rsidR="002A4B58" w:rsidRDefault="002A4B58" w:rsidP="000950D7">
      <w:pPr>
        <w:tabs>
          <w:tab w:val="left" w:pos="1168"/>
          <w:tab w:val="left" w:pos="1277"/>
        </w:tabs>
      </w:pPr>
    </w:p>
    <w:p w:rsidR="002A4B58" w:rsidRDefault="002A4B58" w:rsidP="000950D7">
      <w:pPr>
        <w:tabs>
          <w:tab w:val="left" w:pos="1168"/>
          <w:tab w:val="left" w:pos="1277"/>
        </w:tabs>
      </w:pPr>
    </w:p>
    <w:p w:rsidR="002A4B58" w:rsidRDefault="002A4B58" w:rsidP="000950D7">
      <w:pPr>
        <w:tabs>
          <w:tab w:val="left" w:pos="1168"/>
          <w:tab w:val="left" w:pos="1277"/>
        </w:tabs>
      </w:pPr>
    </w:p>
    <w:p w:rsidR="002A4B58" w:rsidRDefault="002A4B58" w:rsidP="000950D7">
      <w:pPr>
        <w:tabs>
          <w:tab w:val="left" w:pos="1168"/>
          <w:tab w:val="left" w:pos="1277"/>
        </w:tabs>
      </w:pPr>
    </w:p>
    <w:p w:rsidR="002A4B58" w:rsidRDefault="002A4B58" w:rsidP="000950D7">
      <w:pPr>
        <w:tabs>
          <w:tab w:val="left" w:pos="1168"/>
          <w:tab w:val="left" w:pos="1277"/>
        </w:tabs>
      </w:pPr>
    </w:p>
    <w:p w:rsidR="002A4B58" w:rsidRDefault="002A4B58" w:rsidP="000950D7">
      <w:pPr>
        <w:tabs>
          <w:tab w:val="left" w:pos="1168"/>
          <w:tab w:val="left" w:pos="1277"/>
        </w:tabs>
      </w:pPr>
      <w:r>
        <w:t>Lession  Angular: Part taken from repo</w:t>
      </w:r>
    </w:p>
    <w:p w:rsidR="002A4B58" w:rsidRDefault="002A4B58" w:rsidP="000950D7">
      <w:pPr>
        <w:tabs>
          <w:tab w:val="left" w:pos="1168"/>
          <w:tab w:val="left" w:pos="1277"/>
        </w:tabs>
      </w:pPr>
    </w:p>
    <w:p w:rsidR="002A4B58" w:rsidRDefault="002A4B58" w:rsidP="000950D7">
      <w:pPr>
        <w:tabs>
          <w:tab w:val="left" w:pos="1168"/>
          <w:tab w:val="left" w:pos="1277"/>
        </w:tabs>
      </w:pPr>
    </w:p>
    <w:p w:rsidR="002A4B58" w:rsidRDefault="002A4B58" w:rsidP="000950D7">
      <w:pPr>
        <w:tabs>
          <w:tab w:val="left" w:pos="1168"/>
          <w:tab w:val="left" w:pos="1277"/>
        </w:tabs>
      </w:pPr>
    </w:p>
    <w:p w:rsidR="002A4B58" w:rsidRDefault="002A4B58" w:rsidP="000950D7">
      <w:pPr>
        <w:tabs>
          <w:tab w:val="left" w:pos="1168"/>
          <w:tab w:val="left" w:pos="1277"/>
        </w:tabs>
      </w:pPr>
    </w:p>
    <w:p w:rsidR="002A4B58" w:rsidRDefault="002A4B58" w:rsidP="000950D7">
      <w:pPr>
        <w:tabs>
          <w:tab w:val="left" w:pos="1168"/>
          <w:tab w:val="left" w:pos="1277"/>
        </w:tabs>
      </w:pPr>
    </w:p>
    <w:p w:rsidR="002A4B58" w:rsidRDefault="002A4B58" w:rsidP="000950D7">
      <w:pPr>
        <w:tabs>
          <w:tab w:val="left" w:pos="1168"/>
          <w:tab w:val="left" w:pos="1277"/>
        </w:tabs>
      </w:pPr>
    </w:p>
    <w:p w:rsidR="00C37759" w:rsidRDefault="00C37759" w:rsidP="000950D7">
      <w:pPr>
        <w:tabs>
          <w:tab w:val="left" w:pos="1168"/>
          <w:tab w:val="left" w:pos="1277"/>
        </w:tabs>
        <w:rPr>
          <w:b/>
          <w:bCs/>
          <w:sz w:val="28"/>
          <w:szCs w:val="28"/>
        </w:rPr>
      </w:pPr>
      <w:r w:rsidRPr="00C37759">
        <w:rPr>
          <w:b/>
          <w:bCs/>
          <w:sz w:val="28"/>
          <w:szCs w:val="28"/>
        </w:rPr>
        <w:t>Lesson : Event Driven Architecture Using Kafka Tracing</w:t>
      </w:r>
    </w:p>
    <w:p w:rsidR="00C37759" w:rsidRDefault="008B7832" w:rsidP="000950D7">
      <w:pPr>
        <w:tabs>
          <w:tab w:val="left" w:pos="1168"/>
          <w:tab w:val="left" w:pos="1277"/>
        </w:tabs>
        <w:rPr>
          <w:b/>
          <w:bCs/>
          <w:sz w:val="28"/>
          <w:szCs w:val="28"/>
        </w:rPr>
      </w:pPr>
      <w:hyperlink r:id="rId23" w:history="1">
        <w:r w:rsidRPr="00FF18CC">
          <w:rPr>
            <w:rStyle w:val="Hyperlink"/>
            <w:b/>
            <w:bCs/>
            <w:sz w:val="28"/>
            <w:szCs w:val="28"/>
          </w:rPr>
          <w:t>https://kafka.apache.org/</w:t>
        </w:r>
      </w:hyperlink>
    </w:p>
    <w:p w:rsidR="008B7832" w:rsidRDefault="008B7832" w:rsidP="000950D7">
      <w:pPr>
        <w:tabs>
          <w:tab w:val="left" w:pos="1168"/>
          <w:tab w:val="left" w:pos="1277"/>
        </w:tabs>
        <w:rPr>
          <w:b/>
          <w:bCs/>
          <w:sz w:val="28"/>
          <w:szCs w:val="28"/>
        </w:rPr>
      </w:pPr>
    </w:p>
    <w:p w:rsidR="008B7832" w:rsidRPr="00C37759" w:rsidRDefault="002A4B58" w:rsidP="000950D7">
      <w:pPr>
        <w:tabs>
          <w:tab w:val="left" w:pos="1168"/>
          <w:tab w:val="left" w:pos="1277"/>
        </w:tabs>
        <w:rPr>
          <w:b/>
          <w:bCs/>
          <w:sz w:val="28"/>
          <w:szCs w:val="28"/>
        </w:rPr>
      </w:pPr>
      <w:bookmarkStart w:id="0" w:name="_GoBack"/>
      <w:bookmarkEnd w:id="0"/>
      <w:r>
        <w:rPr>
          <w:noProof/>
        </w:rPr>
        <w:drawing>
          <wp:inline distT="0" distB="0" distL="0" distR="0" wp14:anchorId="497CCCF0" wp14:editId="301ED700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B7832" w:rsidRPr="00C3775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BC5183" w:rsidRDefault="00BC5183" w:rsidP="00CA1799">
      <w:pPr>
        <w:spacing w:after="0" w:line="240" w:lineRule="auto"/>
      </w:pPr>
      <w:r>
        <w:separator/>
      </w:r>
    </w:p>
  </w:endnote>
  <w:endnote w:type="continuationSeparator" w:id="0">
    <w:p w:rsidR="00BC5183" w:rsidRDefault="00BC5183" w:rsidP="00CA179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altName w:val="Courier New"/>
    <w:panose1 w:val="00000400000000000000"/>
    <w:charset w:val="01"/>
    <w:family w:val="roman"/>
    <w:pitch w:val="variable"/>
    <w:sig w:usb0="00002000" w:usb1="00000000" w:usb2="00000000" w:usb3="00000000" w:csb0="0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BC5183" w:rsidRDefault="00BC5183" w:rsidP="00CA1799">
      <w:pPr>
        <w:spacing w:after="0" w:line="240" w:lineRule="auto"/>
      </w:pPr>
      <w:r>
        <w:separator/>
      </w:r>
    </w:p>
  </w:footnote>
  <w:footnote w:type="continuationSeparator" w:id="0">
    <w:p w:rsidR="00BC5183" w:rsidRDefault="00BC5183" w:rsidP="00CA179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37992BFA"/>
    <w:multiLevelType w:val="hybridMultilevel"/>
    <w:tmpl w:val="AAA85B94"/>
    <w:lvl w:ilvl="0" w:tplc="4EFEBBBC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9442A"/>
    <w:rsid w:val="00015FFC"/>
    <w:rsid w:val="000454A1"/>
    <w:rsid w:val="000950D7"/>
    <w:rsid w:val="0019442A"/>
    <w:rsid w:val="00196DCE"/>
    <w:rsid w:val="00251486"/>
    <w:rsid w:val="00271EF2"/>
    <w:rsid w:val="002A4B58"/>
    <w:rsid w:val="002A7EE4"/>
    <w:rsid w:val="002F28F8"/>
    <w:rsid w:val="00307E6A"/>
    <w:rsid w:val="003B5FB3"/>
    <w:rsid w:val="003F20CD"/>
    <w:rsid w:val="00555D1E"/>
    <w:rsid w:val="00651BB7"/>
    <w:rsid w:val="00760641"/>
    <w:rsid w:val="007F2A4A"/>
    <w:rsid w:val="00840E32"/>
    <w:rsid w:val="00841FD6"/>
    <w:rsid w:val="00847E22"/>
    <w:rsid w:val="008B7832"/>
    <w:rsid w:val="00951F08"/>
    <w:rsid w:val="0099178B"/>
    <w:rsid w:val="00BB1485"/>
    <w:rsid w:val="00BC5183"/>
    <w:rsid w:val="00BD59A9"/>
    <w:rsid w:val="00C37759"/>
    <w:rsid w:val="00CA1799"/>
    <w:rsid w:val="00CB3136"/>
    <w:rsid w:val="00E210F2"/>
    <w:rsid w:val="00EC61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86B79FB"/>
  <w15:chartTrackingRefBased/>
  <w15:docId w15:val="{C9F7F175-468E-4719-ABC3-6A07614DE8E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lang w:val="en-US" w:eastAsia="en-US" w:bidi="hi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307E6A"/>
    <w:rPr>
      <w:rFonts w:cs="Mang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96DCE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CA179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A1799"/>
    <w:rPr>
      <w:rFonts w:cs="Mangal"/>
    </w:rPr>
  </w:style>
  <w:style w:type="paragraph" w:styleId="Footer">
    <w:name w:val="footer"/>
    <w:basedOn w:val="Normal"/>
    <w:link w:val="FooterChar"/>
    <w:uiPriority w:val="99"/>
    <w:unhideWhenUsed/>
    <w:rsid w:val="00CA179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A1799"/>
    <w:rPr>
      <w:rFonts w:cs="Mangal"/>
    </w:rPr>
  </w:style>
  <w:style w:type="character" w:styleId="Hyperlink">
    <w:name w:val="Hyperlink"/>
    <w:basedOn w:val="DefaultParagraphFont"/>
    <w:uiPriority w:val="99"/>
    <w:unhideWhenUsed/>
    <w:rsid w:val="003B5FB3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hyperlink" Target="mailto:T1137ravi@gmail.com" TargetMode="External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hyperlink" Target="https://springdoc.org/" TargetMode="Externa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hyperlink" Target="http://127.0.0.1:8080/" TargetMode="External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hyperlink" Target="https://www.keycloak.org/" TargetMode="External"/><Relationship Id="rId20" Type="http://schemas.openxmlformats.org/officeDocument/2006/relationships/hyperlink" Target="https://swagger.io/specification/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1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hyperlink" Target="https://kafka.apache.org/" TargetMode="External"/><Relationship Id="rId10" Type="http://schemas.openxmlformats.org/officeDocument/2006/relationships/image" Target="media/image4.png"/><Relationship Id="rId19" Type="http://schemas.openxmlformats.org/officeDocument/2006/relationships/hyperlink" Target="https://www.openapis.org/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1447</TotalTime>
  <Pages>8</Pages>
  <Words>294</Words>
  <Characters>1679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Hindustan Petroleum Corporation Limited.</Company>
  <LinksUpToDate>false</LinksUpToDate>
  <CharactersWithSpaces>1970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ANIL</dc:creator>
  <cp:keywords/>
  <dc:description/>
  <cp:lastModifiedBy>ANIL</cp:lastModifiedBy>
  <cp:revision>12</cp:revision>
  <dcterms:created xsi:type="dcterms:W3CDTF">2024-11-10T11:38:00Z</dcterms:created>
  <dcterms:modified xsi:type="dcterms:W3CDTF">2025-01-27T03:41:00Z</dcterms:modified>
</cp:coreProperties>
</file>